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63C" w:rsidRPr="00444538" w:rsidRDefault="00EF163C" w:rsidP="009E558B">
      <w:pPr>
        <w:jc w:val="center"/>
        <w:rPr>
          <w:rFonts w:ascii="Trebuchet MS" w:hAnsi="Trebuchet MS"/>
          <w:b/>
          <w:sz w:val="28"/>
          <w:szCs w:val="28"/>
        </w:rPr>
      </w:pPr>
    </w:p>
    <w:p w:rsidR="00EF163C" w:rsidRPr="00444538" w:rsidRDefault="00EF163C" w:rsidP="009E558B">
      <w:pPr>
        <w:jc w:val="center"/>
        <w:rPr>
          <w:rFonts w:ascii="Trebuchet MS" w:hAnsi="Trebuchet MS"/>
          <w:b/>
          <w:sz w:val="28"/>
          <w:szCs w:val="28"/>
        </w:rPr>
      </w:pPr>
    </w:p>
    <w:p w:rsidR="00EF163C" w:rsidRPr="00444538" w:rsidRDefault="00EF163C" w:rsidP="009E558B">
      <w:pPr>
        <w:jc w:val="center"/>
        <w:rPr>
          <w:rFonts w:ascii="Trebuchet MS" w:hAnsi="Trebuchet MS"/>
          <w:b/>
          <w:sz w:val="28"/>
          <w:szCs w:val="28"/>
        </w:rPr>
      </w:pPr>
    </w:p>
    <w:p w:rsidR="00EF163C" w:rsidRPr="00444538" w:rsidRDefault="00EF163C" w:rsidP="009E558B">
      <w:pPr>
        <w:jc w:val="center"/>
        <w:rPr>
          <w:rFonts w:ascii="Trebuchet MS" w:hAnsi="Trebuchet MS"/>
          <w:b/>
          <w:sz w:val="28"/>
          <w:szCs w:val="28"/>
        </w:rPr>
      </w:pPr>
    </w:p>
    <w:p w:rsidR="009E558B" w:rsidRPr="00444538" w:rsidRDefault="0044618B" w:rsidP="009E558B">
      <w:pPr>
        <w:jc w:val="center"/>
        <w:rPr>
          <w:rFonts w:ascii="Trebuchet MS" w:hAnsi="Trebuchet MS"/>
          <w:b/>
          <w:sz w:val="28"/>
          <w:szCs w:val="28"/>
        </w:rPr>
      </w:pPr>
      <w:r w:rsidRPr="00444538">
        <w:rPr>
          <w:rFonts w:ascii="Trebuchet MS" w:hAnsi="Trebuchet MS"/>
          <w:b/>
          <w:sz w:val="28"/>
          <w:szCs w:val="28"/>
        </w:rPr>
        <w:t>Bon de commande</w:t>
      </w:r>
      <w:r w:rsidR="00EF163C" w:rsidRPr="00444538">
        <w:rPr>
          <w:rFonts w:ascii="Trebuchet MS" w:hAnsi="Trebuchet MS"/>
          <w:b/>
          <w:sz w:val="28"/>
          <w:szCs w:val="28"/>
        </w:rPr>
        <w:t xml:space="preserve"> - </w:t>
      </w:r>
      <w:r w:rsidR="009E558B" w:rsidRPr="00444538">
        <w:rPr>
          <w:rFonts w:ascii="Trebuchet MS" w:hAnsi="Trebuchet MS"/>
          <w:b/>
          <w:sz w:val="28"/>
          <w:szCs w:val="28"/>
        </w:rPr>
        <w:t>Textures n°</w:t>
      </w:r>
      <w:r w:rsidR="00B34011" w:rsidRPr="00444538">
        <w:rPr>
          <w:rFonts w:ascii="Trebuchet MS" w:hAnsi="Trebuchet MS"/>
          <w:b/>
          <w:sz w:val="28"/>
          <w:szCs w:val="28"/>
        </w:rPr>
        <w:t>26</w:t>
      </w:r>
      <w:r w:rsidR="009E558B" w:rsidRPr="00444538">
        <w:rPr>
          <w:rFonts w:ascii="Trebuchet MS" w:hAnsi="Trebuchet MS"/>
          <w:b/>
          <w:sz w:val="28"/>
          <w:szCs w:val="28"/>
        </w:rPr>
        <w:t xml:space="preserve"> </w:t>
      </w:r>
    </w:p>
    <w:p w:rsidR="00C66D6E" w:rsidRPr="00444538" w:rsidRDefault="00C66D6E" w:rsidP="009E558B">
      <w:pPr>
        <w:jc w:val="center"/>
        <w:rPr>
          <w:rFonts w:ascii="Trebuchet MS" w:hAnsi="Trebuchet MS"/>
          <w:b/>
          <w:sz w:val="28"/>
          <w:szCs w:val="28"/>
        </w:rPr>
      </w:pPr>
    </w:p>
    <w:p w:rsidR="009E558B" w:rsidRPr="00444538" w:rsidRDefault="00B34011" w:rsidP="009E558B">
      <w:pPr>
        <w:jc w:val="center"/>
        <w:rPr>
          <w:rFonts w:ascii="Trebuchet MS" w:hAnsi="Trebuchet MS"/>
          <w:b/>
          <w:i/>
          <w:sz w:val="28"/>
          <w:szCs w:val="28"/>
        </w:rPr>
      </w:pPr>
      <w:r w:rsidRPr="00444538">
        <w:rPr>
          <w:rFonts w:ascii="Trebuchet MS" w:hAnsi="Trebuchet MS"/>
          <w:b/>
          <w:i/>
          <w:sz w:val="28"/>
          <w:szCs w:val="28"/>
        </w:rPr>
        <w:t xml:space="preserve">Métamorphoses d’un genre </w:t>
      </w:r>
    </w:p>
    <w:p w:rsidR="00B34011" w:rsidRPr="00444538" w:rsidRDefault="00B34011" w:rsidP="009E558B">
      <w:pPr>
        <w:jc w:val="center"/>
        <w:rPr>
          <w:rFonts w:ascii="Trebuchet MS" w:hAnsi="Trebuchet MS"/>
          <w:b/>
          <w:i/>
          <w:sz w:val="28"/>
          <w:szCs w:val="28"/>
        </w:rPr>
      </w:pPr>
      <w:r w:rsidRPr="00444538">
        <w:rPr>
          <w:rFonts w:ascii="Trebuchet MS" w:hAnsi="Trebuchet MS"/>
          <w:b/>
          <w:i/>
          <w:sz w:val="28"/>
          <w:szCs w:val="28"/>
        </w:rPr>
        <w:t xml:space="preserve">Récits de voyageurs européens et américains en Italie </w:t>
      </w:r>
    </w:p>
    <w:p w:rsidR="00B34011" w:rsidRPr="00444538" w:rsidRDefault="001B119F" w:rsidP="009E558B">
      <w:pPr>
        <w:jc w:val="center"/>
        <w:rPr>
          <w:rFonts w:ascii="Trebuchet MS" w:hAnsi="Trebuchet MS"/>
          <w:b/>
          <w:i/>
          <w:sz w:val="28"/>
          <w:szCs w:val="28"/>
        </w:rPr>
      </w:pPr>
      <w:r w:rsidRPr="00444538">
        <w:rPr>
          <w:rFonts w:ascii="Trebuchet MS" w:hAnsi="Trebuchet MS"/>
          <w:b/>
          <w:i/>
          <w:sz w:val="28"/>
          <w:szCs w:val="28"/>
        </w:rPr>
        <w:t>(XVII</w:t>
      </w:r>
      <w:r w:rsidRPr="00444538">
        <w:rPr>
          <w:rFonts w:ascii="Trebuchet MS" w:hAnsi="Trebuchet MS"/>
          <w:b/>
          <w:i/>
          <w:sz w:val="28"/>
          <w:szCs w:val="28"/>
          <w:vertAlign w:val="superscript"/>
        </w:rPr>
        <w:t>e</w:t>
      </w:r>
      <w:r w:rsidRPr="00444538">
        <w:rPr>
          <w:rFonts w:ascii="Trebuchet MS" w:hAnsi="Trebuchet MS"/>
          <w:b/>
          <w:i/>
          <w:sz w:val="28"/>
          <w:szCs w:val="28"/>
        </w:rPr>
        <w:t>-XXI</w:t>
      </w:r>
      <w:r w:rsidRPr="00444538">
        <w:rPr>
          <w:rFonts w:ascii="Trebuchet MS" w:hAnsi="Trebuchet MS"/>
          <w:b/>
          <w:i/>
          <w:sz w:val="28"/>
          <w:szCs w:val="28"/>
          <w:vertAlign w:val="superscript"/>
        </w:rPr>
        <w:t>e</w:t>
      </w:r>
      <w:r w:rsidRPr="00444538">
        <w:rPr>
          <w:rFonts w:ascii="Trebuchet MS" w:hAnsi="Trebuchet MS"/>
          <w:b/>
          <w:i/>
          <w:sz w:val="28"/>
          <w:szCs w:val="28"/>
        </w:rPr>
        <w:t xml:space="preserve"> siècles)</w:t>
      </w:r>
      <w:r w:rsidR="00B34011" w:rsidRPr="00444538">
        <w:rPr>
          <w:rFonts w:ascii="Trebuchet MS" w:hAnsi="Trebuchet MS"/>
          <w:b/>
          <w:i/>
          <w:sz w:val="28"/>
          <w:szCs w:val="28"/>
        </w:rPr>
        <w:t xml:space="preserve"> </w:t>
      </w:r>
    </w:p>
    <w:p w:rsidR="000B243A" w:rsidRPr="00444538" w:rsidRDefault="000B243A" w:rsidP="009E558B">
      <w:pPr>
        <w:jc w:val="center"/>
        <w:rPr>
          <w:rFonts w:ascii="Trebuchet MS" w:hAnsi="Trebuchet MS"/>
          <w:b/>
          <w:i/>
          <w:sz w:val="28"/>
          <w:szCs w:val="28"/>
        </w:rPr>
      </w:pPr>
    </w:p>
    <w:p w:rsidR="00360B70" w:rsidRPr="00444538" w:rsidRDefault="00360B70" w:rsidP="009E558B">
      <w:pPr>
        <w:jc w:val="center"/>
        <w:rPr>
          <w:rFonts w:ascii="Trebuchet MS" w:hAnsi="Trebuchet MS"/>
          <w:b/>
          <w:i/>
          <w:sz w:val="28"/>
          <w:szCs w:val="28"/>
        </w:rPr>
      </w:pPr>
    </w:p>
    <w:p w:rsidR="005A401D" w:rsidRPr="00444538" w:rsidRDefault="005A401D" w:rsidP="005A401D">
      <w:pPr>
        <w:ind w:firstLine="0"/>
        <w:jc w:val="left"/>
        <w:rPr>
          <w:rFonts w:ascii="Trebuchet MS" w:hAnsi="Trebuchet MS"/>
          <w:b/>
        </w:rPr>
      </w:pPr>
      <w:r w:rsidRPr="00444538">
        <w:rPr>
          <w:rFonts w:ascii="Trebuchet MS" w:hAnsi="Trebuchet MS"/>
          <w:b/>
        </w:rPr>
        <w:t>Règlement à effectuer par chèque bancaire à l’ordre de :</w:t>
      </w:r>
    </w:p>
    <w:p w:rsidR="005A401D" w:rsidRPr="00444538" w:rsidRDefault="005A401D" w:rsidP="005A401D">
      <w:pPr>
        <w:tabs>
          <w:tab w:val="left" w:pos="1985"/>
        </w:tabs>
        <w:ind w:firstLine="0"/>
        <w:jc w:val="left"/>
        <w:rPr>
          <w:rFonts w:ascii="Trebuchet MS" w:hAnsi="Trebuchet MS"/>
        </w:rPr>
      </w:pPr>
      <w:r w:rsidRPr="00444538">
        <w:rPr>
          <w:rFonts w:ascii="Trebuchet MS" w:hAnsi="Trebuchet MS"/>
        </w:rPr>
        <w:t>Agent Comptable de l'Université Lumière Lyon 2.</w:t>
      </w:r>
    </w:p>
    <w:p w:rsidR="005A401D" w:rsidRPr="00444538" w:rsidRDefault="005A401D" w:rsidP="005A401D">
      <w:pPr>
        <w:ind w:firstLine="0"/>
        <w:jc w:val="left"/>
        <w:rPr>
          <w:rFonts w:ascii="Trebuchet MS" w:hAnsi="Trebuchet MS"/>
        </w:rPr>
      </w:pPr>
    </w:p>
    <w:p w:rsidR="005A401D" w:rsidRPr="00444538" w:rsidRDefault="005A401D" w:rsidP="005A401D">
      <w:pPr>
        <w:ind w:firstLine="0"/>
        <w:jc w:val="left"/>
        <w:rPr>
          <w:rFonts w:ascii="Trebuchet MS" w:hAnsi="Trebuchet MS"/>
          <w:b/>
        </w:rPr>
      </w:pPr>
      <w:r w:rsidRPr="00444538">
        <w:rPr>
          <w:rFonts w:ascii="Trebuchet MS" w:hAnsi="Trebuchet MS"/>
          <w:b/>
        </w:rPr>
        <w:t xml:space="preserve">Chèque et bon de commande complété et signé à envoyer à : </w:t>
      </w:r>
    </w:p>
    <w:p w:rsidR="005A401D" w:rsidRPr="00444538" w:rsidRDefault="005A401D" w:rsidP="005A401D">
      <w:pPr>
        <w:tabs>
          <w:tab w:val="left" w:pos="1985"/>
        </w:tabs>
        <w:ind w:firstLine="0"/>
        <w:jc w:val="left"/>
        <w:rPr>
          <w:rFonts w:ascii="Trebuchet MS" w:hAnsi="Trebuchet MS"/>
        </w:rPr>
      </w:pPr>
      <w:r w:rsidRPr="00444538">
        <w:rPr>
          <w:rFonts w:ascii="Trebuchet MS" w:hAnsi="Trebuchet MS"/>
        </w:rPr>
        <w:t>Université Lyon 2</w:t>
      </w:r>
    </w:p>
    <w:p w:rsidR="005A401D" w:rsidRPr="00444538" w:rsidRDefault="00EF163C" w:rsidP="005A401D">
      <w:pPr>
        <w:tabs>
          <w:tab w:val="left" w:pos="1985"/>
        </w:tabs>
        <w:ind w:firstLine="0"/>
        <w:jc w:val="left"/>
        <w:rPr>
          <w:rFonts w:ascii="Trebuchet MS" w:hAnsi="Trebuchet MS"/>
        </w:rPr>
      </w:pPr>
      <w:r w:rsidRPr="00444538">
        <w:rPr>
          <w:rFonts w:ascii="Trebuchet MS" w:hAnsi="Trebuchet MS"/>
        </w:rPr>
        <w:t>Amélie LE BIHAN,</w:t>
      </w:r>
      <w:r w:rsidR="005A401D" w:rsidRPr="00444538">
        <w:rPr>
          <w:rFonts w:ascii="Trebuchet MS" w:hAnsi="Trebuchet MS"/>
        </w:rPr>
        <w:t xml:space="preserve"> Direction de la Recherche</w:t>
      </w:r>
    </w:p>
    <w:p w:rsidR="005A401D" w:rsidRPr="00444538" w:rsidRDefault="005A401D" w:rsidP="005A401D">
      <w:pPr>
        <w:ind w:firstLine="0"/>
        <w:jc w:val="left"/>
        <w:rPr>
          <w:rFonts w:ascii="Trebuchet MS" w:hAnsi="Trebuchet MS"/>
        </w:rPr>
      </w:pPr>
      <w:r w:rsidRPr="00444538">
        <w:rPr>
          <w:rFonts w:ascii="Trebuchet MS" w:hAnsi="Trebuchet MS"/>
        </w:rPr>
        <w:t>86 rue Pasteur, 69007 Lyon.</w:t>
      </w:r>
    </w:p>
    <w:p w:rsidR="00EF163C" w:rsidRPr="00444538" w:rsidRDefault="00EF163C" w:rsidP="005A401D">
      <w:pPr>
        <w:ind w:firstLine="0"/>
        <w:jc w:val="left"/>
        <w:rPr>
          <w:rFonts w:ascii="Trebuchet MS" w:hAnsi="Trebuchet MS"/>
        </w:rPr>
      </w:pPr>
    </w:p>
    <w:p w:rsidR="00EF163C" w:rsidRPr="00444538" w:rsidRDefault="00EF163C" w:rsidP="00EF163C">
      <w:pPr>
        <w:ind w:firstLine="0"/>
        <w:jc w:val="left"/>
        <w:rPr>
          <w:rFonts w:ascii="Trebuchet MS" w:eastAsia="Times New Roman" w:hAnsi="Trebuchet MS"/>
          <w:color w:val="000000" w:themeColor="text1"/>
        </w:rPr>
      </w:pPr>
      <w:r w:rsidRPr="00444538">
        <w:rPr>
          <w:rFonts w:ascii="Trebuchet MS" w:hAnsi="Trebuchet MS"/>
        </w:rPr>
        <w:t>Pour toute information, contacter</w:t>
      </w:r>
      <w:r w:rsidR="00444538">
        <w:rPr>
          <w:rFonts w:ascii="Trebuchet MS" w:hAnsi="Trebuchet MS"/>
        </w:rPr>
        <w:t xml:space="preserve"> le gestionnaire</w:t>
      </w:r>
      <w:bookmarkStart w:id="0" w:name="_GoBack"/>
      <w:bookmarkEnd w:id="0"/>
      <w:r w:rsidRPr="00444538">
        <w:rPr>
          <w:rFonts w:ascii="Trebuchet MS" w:hAnsi="Trebuchet MS"/>
        </w:rPr>
        <w:t> :</w:t>
      </w:r>
      <w:r w:rsidRPr="00444538">
        <w:rPr>
          <w:rFonts w:ascii="Trebuchet MS" w:hAnsi="Trebuchet MS"/>
          <w:color w:val="000000" w:themeColor="text1"/>
        </w:rPr>
        <w:t xml:space="preserve"> </w:t>
      </w:r>
      <w:hyperlink r:id="rId6" w:history="1">
        <w:r w:rsidRPr="00444538">
          <w:rPr>
            <w:rFonts w:ascii="Trebuchet MS" w:eastAsia="Times New Roman" w:hAnsi="Trebuchet MS"/>
            <w:color w:val="000000" w:themeColor="text1"/>
          </w:rPr>
          <w:t>chloe.gerard@univ-lyon2.fr</w:t>
        </w:r>
      </w:hyperlink>
    </w:p>
    <w:p w:rsidR="00EF163C" w:rsidRPr="00444538" w:rsidRDefault="00EF163C" w:rsidP="00EF163C">
      <w:pPr>
        <w:ind w:firstLine="0"/>
        <w:jc w:val="left"/>
        <w:rPr>
          <w:rFonts w:ascii="Trebuchet MS" w:eastAsia="Times New Roman" w:hAnsi="Trebuchet MS"/>
          <w:color w:val="000000" w:themeColor="text1"/>
        </w:rPr>
      </w:pPr>
    </w:p>
    <w:p w:rsidR="00EF163C" w:rsidRPr="00444538" w:rsidRDefault="004657BA" w:rsidP="00EF163C">
      <w:pPr>
        <w:ind w:firstLine="0"/>
        <w:jc w:val="left"/>
        <w:rPr>
          <w:rFonts w:ascii="Trebuchet MS" w:hAnsi="Trebuchet MS"/>
          <w:b/>
        </w:rPr>
      </w:pPr>
      <w:r w:rsidRPr="00444538">
        <w:rPr>
          <w:rFonts w:ascii="Trebuchet MS" w:hAnsi="Trebuchet MS"/>
          <w:b/>
        </w:rPr>
        <w:t>Tarif du volume : 1</w:t>
      </w:r>
      <w:r w:rsidR="001B119F" w:rsidRPr="00444538">
        <w:rPr>
          <w:rFonts w:ascii="Trebuchet MS" w:hAnsi="Trebuchet MS"/>
          <w:b/>
        </w:rPr>
        <w:t>5</w:t>
      </w:r>
      <w:r w:rsidR="00D373F7" w:rsidRPr="00444538">
        <w:rPr>
          <w:rFonts w:ascii="Trebuchet MS" w:hAnsi="Trebuchet MS"/>
          <w:b/>
        </w:rPr>
        <w:t xml:space="preserve"> </w:t>
      </w:r>
      <w:r w:rsidRPr="00444538">
        <w:rPr>
          <w:rFonts w:ascii="Trebuchet MS" w:hAnsi="Trebuchet MS"/>
          <w:b/>
        </w:rPr>
        <w:t>€</w:t>
      </w:r>
    </w:p>
    <w:p w:rsidR="00EF163C" w:rsidRPr="00444538" w:rsidRDefault="00EF163C" w:rsidP="00EF163C">
      <w:pPr>
        <w:ind w:firstLine="0"/>
        <w:jc w:val="left"/>
        <w:rPr>
          <w:rFonts w:ascii="Trebuchet MS" w:hAnsi="Trebuchet MS"/>
          <w:b/>
        </w:rPr>
      </w:pPr>
    </w:p>
    <w:p w:rsidR="00EF163C" w:rsidRPr="00444538" w:rsidRDefault="00EF163C" w:rsidP="00EF163C">
      <w:pPr>
        <w:ind w:firstLine="0"/>
        <w:jc w:val="left"/>
        <w:rPr>
          <w:rFonts w:ascii="Trebuchet MS" w:eastAsia="Times New Roman" w:hAnsi="Trebuchet MS"/>
          <w:b/>
          <w:color w:val="000000" w:themeColor="text1"/>
        </w:rPr>
      </w:pPr>
      <w:r w:rsidRPr="00444538">
        <w:rPr>
          <w:rFonts w:ascii="Trebuchet MS" w:hAnsi="Trebuchet MS"/>
          <w:b/>
        </w:rPr>
        <w:t>Tableau à compléter pour permettre l’exécution de la commande :</w:t>
      </w:r>
    </w:p>
    <w:p w:rsidR="00EF163C" w:rsidRPr="00444538" w:rsidRDefault="00EF163C" w:rsidP="00EF163C">
      <w:pPr>
        <w:ind w:firstLine="0"/>
        <w:jc w:val="left"/>
        <w:rPr>
          <w:rFonts w:ascii="Trebuchet MS" w:eastAsia="Times New Roman" w:hAnsi="Trebuchet MS"/>
          <w:color w:val="000000" w:themeColor="text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2"/>
      </w:tblGrid>
      <w:tr w:rsidR="00EF163C" w:rsidRPr="00444538" w:rsidTr="00EF163C">
        <w:tc>
          <w:tcPr>
            <w:tcW w:w="3114" w:type="dxa"/>
          </w:tcPr>
          <w:p w:rsidR="00EF163C" w:rsidRPr="00444538" w:rsidRDefault="00EF163C" w:rsidP="00EF163C">
            <w:pPr>
              <w:ind w:firstLine="0"/>
              <w:jc w:val="right"/>
              <w:rPr>
                <w:rFonts w:ascii="Trebuchet MS" w:hAnsi="Trebuchet MS"/>
              </w:rPr>
            </w:pPr>
            <w:r w:rsidRPr="00444538">
              <w:rPr>
                <w:rFonts w:ascii="Trebuchet MS" w:hAnsi="Trebuchet MS"/>
              </w:rPr>
              <w:t>Nb d’exemplaires souhaités :</w:t>
            </w:r>
          </w:p>
        </w:tc>
        <w:tc>
          <w:tcPr>
            <w:tcW w:w="5942" w:type="dxa"/>
          </w:tcPr>
          <w:p w:rsidR="00EF163C" w:rsidRPr="00444538" w:rsidRDefault="00EF163C" w:rsidP="00EF163C">
            <w:pPr>
              <w:ind w:firstLine="0"/>
              <w:jc w:val="left"/>
              <w:rPr>
                <w:rFonts w:ascii="Trebuchet MS" w:hAnsi="Trebuchet MS"/>
              </w:rPr>
            </w:pPr>
            <w:r w:rsidRPr="00444538">
              <w:rPr>
                <w:rFonts w:ascii="Trebuchet MS" w:hAnsi="Trebuchet MS"/>
              </w:rPr>
              <w:t>… Exemplaire(s)</w:t>
            </w:r>
          </w:p>
        </w:tc>
      </w:tr>
      <w:tr w:rsidR="00EF163C" w:rsidRPr="00444538" w:rsidTr="00EF163C">
        <w:tc>
          <w:tcPr>
            <w:tcW w:w="3114" w:type="dxa"/>
          </w:tcPr>
          <w:p w:rsidR="00EF163C" w:rsidRPr="00444538" w:rsidRDefault="00EF163C" w:rsidP="00EF163C">
            <w:pPr>
              <w:ind w:firstLine="0"/>
              <w:jc w:val="right"/>
              <w:rPr>
                <w:rFonts w:ascii="Trebuchet MS" w:hAnsi="Trebuchet MS"/>
              </w:rPr>
            </w:pPr>
            <w:r w:rsidRPr="00444538">
              <w:rPr>
                <w:rFonts w:ascii="Trebuchet MS" w:hAnsi="Trebuchet MS"/>
              </w:rPr>
              <w:t>Montant total à régler :</w:t>
            </w:r>
          </w:p>
        </w:tc>
        <w:tc>
          <w:tcPr>
            <w:tcW w:w="5942" w:type="dxa"/>
          </w:tcPr>
          <w:p w:rsidR="00EF163C" w:rsidRPr="00444538" w:rsidRDefault="00EF163C" w:rsidP="00EF163C">
            <w:pPr>
              <w:ind w:firstLine="0"/>
              <w:jc w:val="left"/>
              <w:rPr>
                <w:rFonts w:ascii="Trebuchet MS" w:hAnsi="Trebuchet MS"/>
              </w:rPr>
            </w:pPr>
            <w:r w:rsidRPr="00444538">
              <w:rPr>
                <w:rFonts w:ascii="Trebuchet MS" w:hAnsi="Trebuchet MS"/>
              </w:rPr>
              <w:t>… EUR</w:t>
            </w:r>
          </w:p>
        </w:tc>
      </w:tr>
      <w:tr w:rsidR="00EF163C" w:rsidRPr="00444538" w:rsidTr="00EF163C">
        <w:tc>
          <w:tcPr>
            <w:tcW w:w="3114" w:type="dxa"/>
          </w:tcPr>
          <w:p w:rsidR="00EF163C" w:rsidRPr="00444538" w:rsidRDefault="00EF163C" w:rsidP="00EF163C">
            <w:pPr>
              <w:ind w:firstLine="0"/>
              <w:jc w:val="right"/>
              <w:rPr>
                <w:rFonts w:ascii="Trebuchet MS" w:hAnsi="Trebuchet MS"/>
              </w:rPr>
            </w:pPr>
            <w:r w:rsidRPr="00444538">
              <w:rPr>
                <w:rFonts w:ascii="Trebuchet MS" w:hAnsi="Trebuchet MS"/>
              </w:rPr>
              <w:t>NOM :</w:t>
            </w:r>
          </w:p>
        </w:tc>
        <w:tc>
          <w:tcPr>
            <w:tcW w:w="5942" w:type="dxa"/>
          </w:tcPr>
          <w:p w:rsidR="00EF163C" w:rsidRPr="00444538" w:rsidRDefault="00EF163C" w:rsidP="00EF163C">
            <w:pPr>
              <w:ind w:firstLine="0"/>
              <w:jc w:val="left"/>
              <w:rPr>
                <w:rFonts w:ascii="Trebuchet MS" w:hAnsi="Trebuchet MS"/>
              </w:rPr>
            </w:pPr>
          </w:p>
        </w:tc>
      </w:tr>
      <w:tr w:rsidR="00EF163C" w:rsidRPr="00444538" w:rsidTr="00EF163C">
        <w:tc>
          <w:tcPr>
            <w:tcW w:w="3114" w:type="dxa"/>
          </w:tcPr>
          <w:p w:rsidR="00EF163C" w:rsidRPr="00444538" w:rsidRDefault="00EF163C" w:rsidP="00EF163C">
            <w:pPr>
              <w:ind w:firstLine="0"/>
              <w:jc w:val="right"/>
              <w:rPr>
                <w:rFonts w:ascii="Trebuchet MS" w:hAnsi="Trebuchet MS"/>
              </w:rPr>
            </w:pPr>
            <w:r w:rsidRPr="00444538">
              <w:rPr>
                <w:rFonts w:ascii="Trebuchet MS" w:hAnsi="Trebuchet MS"/>
              </w:rPr>
              <w:t>Prénom :</w:t>
            </w:r>
            <w:r w:rsidRPr="00444538">
              <w:rPr>
                <w:rFonts w:ascii="Trebuchet MS" w:hAnsi="Trebuchet MS"/>
              </w:rPr>
              <w:tab/>
            </w:r>
          </w:p>
        </w:tc>
        <w:tc>
          <w:tcPr>
            <w:tcW w:w="5942" w:type="dxa"/>
          </w:tcPr>
          <w:p w:rsidR="00EF163C" w:rsidRPr="00444538" w:rsidRDefault="00EF163C" w:rsidP="00EF163C">
            <w:pPr>
              <w:ind w:firstLine="0"/>
              <w:jc w:val="left"/>
              <w:rPr>
                <w:rFonts w:ascii="Trebuchet MS" w:hAnsi="Trebuchet MS"/>
              </w:rPr>
            </w:pPr>
          </w:p>
        </w:tc>
      </w:tr>
      <w:tr w:rsidR="00EF163C" w:rsidRPr="00444538" w:rsidTr="00EF163C">
        <w:tc>
          <w:tcPr>
            <w:tcW w:w="3114" w:type="dxa"/>
          </w:tcPr>
          <w:p w:rsidR="00EF163C" w:rsidRPr="00444538" w:rsidRDefault="00EF163C" w:rsidP="00EF163C">
            <w:pPr>
              <w:ind w:firstLine="0"/>
              <w:jc w:val="right"/>
              <w:rPr>
                <w:rFonts w:ascii="Trebuchet MS" w:hAnsi="Trebuchet MS"/>
              </w:rPr>
            </w:pPr>
            <w:r w:rsidRPr="00444538">
              <w:rPr>
                <w:rFonts w:ascii="Trebuchet MS" w:hAnsi="Trebuchet MS"/>
              </w:rPr>
              <w:t>Organisme (facultatif) :</w:t>
            </w:r>
          </w:p>
        </w:tc>
        <w:tc>
          <w:tcPr>
            <w:tcW w:w="5942" w:type="dxa"/>
          </w:tcPr>
          <w:p w:rsidR="00EF163C" w:rsidRPr="00444538" w:rsidRDefault="00EF163C" w:rsidP="00EF163C">
            <w:pPr>
              <w:ind w:firstLine="0"/>
              <w:jc w:val="left"/>
              <w:rPr>
                <w:rFonts w:ascii="Trebuchet MS" w:hAnsi="Trebuchet MS"/>
              </w:rPr>
            </w:pPr>
          </w:p>
        </w:tc>
      </w:tr>
      <w:tr w:rsidR="00EF163C" w:rsidRPr="00444538" w:rsidTr="00EF163C">
        <w:tc>
          <w:tcPr>
            <w:tcW w:w="3114" w:type="dxa"/>
          </w:tcPr>
          <w:p w:rsidR="00EF163C" w:rsidRPr="00444538" w:rsidRDefault="00EF163C" w:rsidP="00EF163C">
            <w:pPr>
              <w:ind w:firstLine="0"/>
              <w:jc w:val="right"/>
              <w:rPr>
                <w:rFonts w:ascii="Trebuchet MS" w:hAnsi="Trebuchet MS"/>
              </w:rPr>
            </w:pPr>
            <w:r w:rsidRPr="00444538">
              <w:rPr>
                <w:rFonts w:ascii="Trebuchet MS" w:hAnsi="Trebuchet MS"/>
              </w:rPr>
              <w:t>Adresse postale :</w:t>
            </w:r>
          </w:p>
        </w:tc>
        <w:tc>
          <w:tcPr>
            <w:tcW w:w="5942" w:type="dxa"/>
          </w:tcPr>
          <w:p w:rsidR="00EF163C" w:rsidRPr="00444538" w:rsidRDefault="00EF163C" w:rsidP="00EF163C">
            <w:pPr>
              <w:ind w:firstLine="0"/>
              <w:jc w:val="left"/>
              <w:rPr>
                <w:rFonts w:ascii="Trebuchet MS" w:hAnsi="Trebuchet MS"/>
              </w:rPr>
            </w:pPr>
          </w:p>
          <w:p w:rsidR="00EF163C" w:rsidRPr="00444538" w:rsidRDefault="00EF163C" w:rsidP="00EF163C">
            <w:pPr>
              <w:ind w:firstLine="0"/>
              <w:jc w:val="left"/>
              <w:rPr>
                <w:rFonts w:ascii="Trebuchet MS" w:hAnsi="Trebuchet MS"/>
              </w:rPr>
            </w:pPr>
          </w:p>
          <w:p w:rsidR="00EF163C" w:rsidRPr="00444538" w:rsidRDefault="00EF163C" w:rsidP="00EF163C">
            <w:pPr>
              <w:ind w:firstLine="0"/>
              <w:jc w:val="left"/>
              <w:rPr>
                <w:rFonts w:ascii="Trebuchet MS" w:hAnsi="Trebuchet MS"/>
              </w:rPr>
            </w:pPr>
          </w:p>
        </w:tc>
      </w:tr>
      <w:tr w:rsidR="00EF163C" w:rsidRPr="00444538" w:rsidTr="00EF163C">
        <w:tc>
          <w:tcPr>
            <w:tcW w:w="3114" w:type="dxa"/>
          </w:tcPr>
          <w:p w:rsidR="00EF163C" w:rsidRPr="00444538" w:rsidRDefault="00EF163C" w:rsidP="00EF163C">
            <w:pPr>
              <w:ind w:firstLine="0"/>
              <w:jc w:val="right"/>
              <w:rPr>
                <w:rFonts w:ascii="Trebuchet MS" w:hAnsi="Trebuchet MS"/>
              </w:rPr>
            </w:pPr>
            <w:r w:rsidRPr="00444538">
              <w:rPr>
                <w:rFonts w:ascii="Trebuchet MS" w:hAnsi="Trebuchet MS"/>
              </w:rPr>
              <w:t>Adresse e-mail :</w:t>
            </w:r>
          </w:p>
        </w:tc>
        <w:tc>
          <w:tcPr>
            <w:tcW w:w="5942" w:type="dxa"/>
          </w:tcPr>
          <w:p w:rsidR="00EF163C" w:rsidRPr="00444538" w:rsidRDefault="00EF163C" w:rsidP="00EF163C">
            <w:pPr>
              <w:ind w:firstLine="0"/>
              <w:jc w:val="left"/>
              <w:rPr>
                <w:rFonts w:ascii="Trebuchet MS" w:hAnsi="Trebuchet MS"/>
              </w:rPr>
            </w:pPr>
          </w:p>
        </w:tc>
      </w:tr>
      <w:tr w:rsidR="00EF163C" w:rsidRPr="00444538" w:rsidTr="00EF163C">
        <w:tc>
          <w:tcPr>
            <w:tcW w:w="3114" w:type="dxa"/>
          </w:tcPr>
          <w:p w:rsidR="00EF163C" w:rsidRPr="00444538" w:rsidRDefault="00EF163C" w:rsidP="00EF163C">
            <w:pPr>
              <w:tabs>
                <w:tab w:val="right" w:pos="2268"/>
              </w:tabs>
              <w:ind w:firstLine="0"/>
              <w:jc w:val="right"/>
              <w:rPr>
                <w:rFonts w:ascii="Trebuchet MS" w:hAnsi="Trebuchet MS"/>
              </w:rPr>
            </w:pPr>
            <w:r w:rsidRPr="00444538">
              <w:rPr>
                <w:rFonts w:ascii="Trebuchet MS" w:hAnsi="Trebuchet MS"/>
              </w:rPr>
              <w:t>Date :</w:t>
            </w:r>
          </w:p>
        </w:tc>
        <w:tc>
          <w:tcPr>
            <w:tcW w:w="5942" w:type="dxa"/>
          </w:tcPr>
          <w:p w:rsidR="00EF163C" w:rsidRPr="00444538" w:rsidRDefault="00EF163C" w:rsidP="00EF163C">
            <w:pPr>
              <w:ind w:firstLine="0"/>
              <w:jc w:val="left"/>
              <w:rPr>
                <w:rFonts w:ascii="Trebuchet MS" w:hAnsi="Trebuchet MS"/>
              </w:rPr>
            </w:pPr>
          </w:p>
        </w:tc>
      </w:tr>
    </w:tbl>
    <w:p w:rsidR="00AF1709" w:rsidRPr="00444538" w:rsidRDefault="00AF1709" w:rsidP="005A401D">
      <w:pPr>
        <w:ind w:firstLine="0"/>
        <w:rPr>
          <w:rFonts w:ascii="Trebuchet MS" w:hAnsi="Trebuchet MS"/>
        </w:rPr>
      </w:pPr>
    </w:p>
    <w:p w:rsidR="008746CB" w:rsidRPr="00444538" w:rsidRDefault="005A401D" w:rsidP="00EF163C">
      <w:pPr>
        <w:tabs>
          <w:tab w:val="left" w:pos="1985"/>
        </w:tabs>
        <w:ind w:firstLine="0"/>
        <w:jc w:val="left"/>
        <w:rPr>
          <w:rFonts w:ascii="Trebuchet MS" w:hAnsi="Trebuchet MS"/>
          <w:b/>
        </w:rPr>
      </w:pPr>
      <w:r w:rsidRPr="00444538">
        <w:rPr>
          <w:rFonts w:ascii="Trebuchet MS" w:hAnsi="Trebuchet MS"/>
          <w:b/>
        </w:rPr>
        <w:t>Signature :</w:t>
      </w:r>
    </w:p>
    <w:sectPr w:rsidR="008746CB" w:rsidRPr="00444538" w:rsidSect="00EF163C">
      <w:headerReference w:type="default" r:id="rId7"/>
      <w:footerReference w:type="default" r:id="rId8"/>
      <w:pgSz w:w="11900" w:h="16840"/>
      <w:pgMar w:top="1417" w:right="1417" w:bottom="1417" w:left="1417" w:header="850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E66" w:rsidRDefault="00230E66" w:rsidP="005A401D">
      <w:r>
        <w:separator/>
      </w:r>
    </w:p>
  </w:endnote>
  <w:endnote w:type="continuationSeparator" w:id="0">
    <w:p w:rsidR="00230E66" w:rsidRDefault="00230E66" w:rsidP="005A4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01D" w:rsidRDefault="00EF163C">
    <w:pPr>
      <w:pStyle w:val="Pieddepag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4063EA3" wp14:editId="2E9DDE83">
          <wp:simplePos x="0" y="0"/>
          <wp:positionH relativeFrom="column">
            <wp:posOffset>2574925</wp:posOffset>
          </wp:positionH>
          <wp:positionV relativeFrom="paragraph">
            <wp:posOffset>55245</wp:posOffset>
          </wp:positionV>
          <wp:extent cx="1846580" cy="719455"/>
          <wp:effectExtent l="0" t="0" r="0" b="0"/>
          <wp:wrapThrough wrapText="bothSides">
            <wp:wrapPolygon edited="0">
              <wp:start x="6239" y="1144"/>
              <wp:lineTo x="1560" y="2288"/>
              <wp:lineTo x="669" y="4004"/>
              <wp:lineTo x="669" y="18874"/>
              <wp:lineTo x="20278" y="18874"/>
              <wp:lineTo x="20501" y="5719"/>
              <wp:lineTo x="17158" y="2860"/>
              <wp:lineTo x="10696" y="1144"/>
              <wp:lineTo x="6239" y="1144"/>
            </wp:wrapPolygon>
          </wp:wrapThrough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LCE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658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746CB">
      <w:rPr>
        <w:noProof/>
      </w:rPr>
      <w:drawing>
        <wp:anchor distT="0" distB="0" distL="114300" distR="114300" simplePos="0" relativeHeight="251659264" behindDoc="0" locked="0" layoutInCell="1" allowOverlap="1" wp14:anchorId="26FF6688" wp14:editId="2F0D305F">
          <wp:simplePos x="0" y="0"/>
          <wp:positionH relativeFrom="column">
            <wp:posOffset>1314450</wp:posOffset>
          </wp:positionH>
          <wp:positionV relativeFrom="paragraph">
            <wp:posOffset>60960</wp:posOffset>
          </wp:positionV>
          <wp:extent cx="1278734" cy="720000"/>
          <wp:effectExtent l="0" t="0" r="0" b="0"/>
          <wp:wrapThrough wrapText="bothSides">
            <wp:wrapPolygon edited="0">
              <wp:start x="15773" y="1716"/>
              <wp:lineTo x="3541" y="4004"/>
              <wp:lineTo x="966" y="5719"/>
              <wp:lineTo x="966" y="17158"/>
              <wp:lineTo x="4829" y="19446"/>
              <wp:lineTo x="12876" y="20590"/>
              <wp:lineTo x="15452" y="20590"/>
              <wp:lineTo x="16417" y="19446"/>
              <wp:lineTo x="19636" y="13726"/>
              <wp:lineTo x="19314" y="1716"/>
              <wp:lineTo x="15773" y="1716"/>
            </wp:wrapPolygon>
          </wp:wrapThrough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ivlyon2_logo201806-standar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8734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A401D" w:rsidRDefault="005A401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E66" w:rsidRDefault="00230E66" w:rsidP="005A401D">
      <w:r>
        <w:separator/>
      </w:r>
    </w:p>
  </w:footnote>
  <w:footnote w:type="continuationSeparator" w:id="0">
    <w:p w:rsidR="00230E66" w:rsidRDefault="00230E66" w:rsidP="005A4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63C" w:rsidRDefault="00EF163C" w:rsidP="00EF163C">
    <w:pPr>
      <w:pStyle w:val="En-tte"/>
      <w:jc w:val="left"/>
    </w:pPr>
    <w:r>
      <w:rPr>
        <w:noProof/>
        <w:color w:val="1F0000"/>
        <w:sz w:val="32"/>
        <w:szCs w:val="3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-93345</wp:posOffset>
          </wp:positionV>
          <wp:extent cx="1936951" cy="720000"/>
          <wp:effectExtent l="0" t="0" r="6350" b="444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textur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6951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163C" w:rsidRDefault="00EF163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18B"/>
    <w:rsid w:val="000B243A"/>
    <w:rsid w:val="0016561D"/>
    <w:rsid w:val="001771ED"/>
    <w:rsid w:val="001B119F"/>
    <w:rsid w:val="001C2A01"/>
    <w:rsid w:val="001C3F1B"/>
    <w:rsid w:val="001D3E06"/>
    <w:rsid w:val="001D57EA"/>
    <w:rsid w:val="001F496B"/>
    <w:rsid w:val="00225D6C"/>
    <w:rsid w:val="00230E66"/>
    <w:rsid w:val="00281D61"/>
    <w:rsid w:val="00356B1E"/>
    <w:rsid w:val="00360B70"/>
    <w:rsid w:val="00371421"/>
    <w:rsid w:val="003E0419"/>
    <w:rsid w:val="00444538"/>
    <w:rsid w:val="0044618B"/>
    <w:rsid w:val="004657BA"/>
    <w:rsid w:val="00490D71"/>
    <w:rsid w:val="0051758F"/>
    <w:rsid w:val="005A401D"/>
    <w:rsid w:val="006308B2"/>
    <w:rsid w:val="006552C5"/>
    <w:rsid w:val="008746CB"/>
    <w:rsid w:val="009E558B"/>
    <w:rsid w:val="00A43ECA"/>
    <w:rsid w:val="00AD63CE"/>
    <w:rsid w:val="00AF1709"/>
    <w:rsid w:val="00B34011"/>
    <w:rsid w:val="00B410BB"/>
    <w:rsid w:val="00B473D3"/>
    <w:rsid w:val="00BB6089"/>
    <w:rsid w:val="00C0053E"/>
    <w:rsid w:val="00C57858"/>
    <w:rsid w:val="00C66D6E"/>
    <w:rsid w:val="00C76A7F"/>
    <w:rsid w:val="00D373F7"/>
    <w:rsid w:val="00D65CB5"/>
    <w:rsid w:val="00E4238D"/>
    <w:rsid w:val="00E66447"/>
    <w:rsid w:val="00E83950"/>
    <w:rsid w:val="00EF163C"/>
    <w:rsid w:val="00FA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733712"/>
  <w15:chartTrackingRefBased/>
  <w15:docId w15:val="{18178162-FB9E-704A-88D2-A72E76AF9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B1E"/>
    <w:pPr>
      <w:ind w:firstLine="567"/>
      <w:jc w:val="both"/>
    </w:pPr>
    <w:rPr>
      <w:rFonts w:ascii="Times New Roman" w:hAnsi="Times New Roman" w:cs="Times New Roman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552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664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56B1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Mbase">
    <w:name w:val="TMbase"/>
    <w:basedOn w:val="Normal"/>
    <w:qFormat/>
    <w:rsid w:val="0016561D"/>
    <w:pPr>
      <w:tabs>
        <w:tab w:val="right" w:leader="dot" w:pos="7930"/>
      </w:tabs>
      <w:ind w:right="567"/>
    </w:pPr>
  </w:style>
  <w:style w:type="paragraph" w:customStyle="1" w:styleId="TableauCorpus">
    <w:name w:val="Tableau Corpus"/>
    <w:basedOn w:val="Normal"/>
    <w:qFormat/>
    <w:rsid w:val="0016561D"/>
    <w:pPr>
      <w:tabs>
        <w:tab w:val="left" w:pos="2410"/>
        <w:tab w:val="left" w:pos="4395"/>
        <w:tab w:val="left" w:pos="6237"/>
        <w:tab w:val="right" w:pos="9066"/>
      </w:tabs>
    </w:pPr>
    <w:rPr>
      <w:sz w:val="20"/>
    </w:rPr>
  </w:style>
  <w:style w:type="paragraph" w:customStyle="1" w:styleId="TableauCorpusTitre">
    <w:name w:val="Tableau Corpus Titre"/>
    <w:basedOn w:val="TableauCorpus"/>
    <w:qFormat/>
    <w:rsid w:val="0016561D"/>
    <w:pPr>
      <w:tabs>
        <w:tab w:val="clear" w:pos="2410"/>
        <w:tab w:val="clear" w:pos="4395"/>
        <w:tab w:val="clear" w:pos="6237"/>
        <w:tab w:val="left" w:pos="1418"/>
        <w:tab w:val="right" w:pos="5529"/>
        <w:tab w:val="left" w:pos="5812"/>
        <w:tab w:val="left" w:pos="7797"/>
      </w:tabs>
    </w:pPr>
    <w:rPr>
      <w:b/>
      <w:szCs w:val="20"/>
    </w:rPr>
  </w:style>
  <w:style w:type="character" w:customStyle="1" w:styleId="CarTitle">
    <w:name w:val="CarTitle"/>
    <w:basedOn w:val="Policepardfaut"/>
    <w:uiPriority w:val="1"/>
    <w:qFormat/>
    <w:rsid w:val="0016561D"/>
    <w:rPr>
      <w:i/>
    </w:rPr>
  </w:style>
  <w:style w:type="paragraph" w:customStyle="1" w:styleId="Tab1">
    <w:name w:val="Tab 1"/>
    <w:basedOn w:val="Normal"/>
    <w:qFormat/>
    <w:rsid w:val="00B473D3"/>
    <w:pPr>
      <w:tabs>
        <w:tab w:val="left" w:pos="1985"/>
      </w:tabs>
      <w:suppressAutoHyphens/>
      <w:autoSpaceDN w:val="0"/>
      <w:spacing w:before="120" w:after="120"/>
      <w:textAlignment w:val="baseline"/>
    </w:pPr>
    <w:rPr>
      <w:rFonts w:ascii="Georgia" w:eastAsia="Lucida Sans Unicode" w:hAnsi="Georgia" w:cs="Courier New"/>
      <w:iCs/>
      <w:color w:val="000000" w:themeColor="text1"/>
      <w:kern w:val="3"/>
      <w:sz w:val="22"/>
      <w:szCs w:val="22"/>
      <w:lang w:eastAsia="zh-CN" w:bidi="hi-IN"/>
    </w:rPr>
  </w:style>
  <w:style w:type="paragraph" w:customStyle="1" w:styleId="Epigraphe">
    <w:name w:val="Epigraphe"/>
    <w:basedOn w:val="Normal"/>
    <w:qFormat/>
    <w:rsid w:val="006552C5"/>
    <w:pPr>
      <w:spacing w:before="360" w:after="360"/>
      <w:ind w:left="3969" w:right="567" w:firstLine="284"/>
      <w:contextualSpacing/>
    </w:pPr>
    <w:rPr>
      <w:color w:val="000000" w:themeColor="text1"/>
      <w:sz w:val="20"/>
    </w:rPr>
  </w:style>
  <w:style w:type="character" w:customStyle="1" w:styleId="CAROuvrage">
    <w:name w:val="CAR Ouvrage"/>
    <w:basedOn w:val="Policepardfaut"/>
    <w:uiPriority w:val="1"/>
    <w:qFormat/>
    <w:rsid w:val="00B410BB"/>
    <w:rPr>
      <w:i/>
    </w:rPr>
  </w:style>
  <w:style w:type="paragraph" w:customStyle="1" w:styleId="TitreSSP">
    <w:name w:val="Titre SSP"/>
    <w:basedOn w:val="Titre4"/>
    <w:qFormat/>
    <w:rsid w:val="00356B1E"/>
    <w:pPr>
      <w:keepLines w:val="0"/>
      <w:spacing w:before="360" w:after="360"/>
      <w:ind w:left="708" w:firstLine="0"/>
    </w:pPr>
    <w:rPr>
      <w:rFonts w:ascii="Times New Roman" w:eastAsiaTheme="minorHAnsi" w:hAnsi="Times New Roman" w:cs="Times New Roman"/>
      <w:b/>
      <w:i w:val="0"/>
      <w:iCs w:val="0"/>
      <w:color w:val="auto"/>
      <w:lang w:eastAsia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356B1E"/>
    <w:rPr>
      <w:rFonts w:asciiTheme="majorHAnsi" w:eastAsiaTheme="majorEastAsia" w:hAnsiTheme="majorHAnsi" w:cstheme="majorBidi"/>
      <w:i/>
      <w:iCs/>
      <w:color w:val="2F5496" w:themeColor="accent1" w:themeShade="BF"/>
      <w:lang w:eastAsia="fr-FR"/>
    </w:rPr>
  </w:style>
  <w:style w:type="paragraph" w:customStyle="1" w:styleId="Textearticle">
    <w:name w:val="Texte article"/>
    <w:basedOn w:val="Normal"/>
    <w:autoRedefine/>
    <w:qFormat/>
    <w:rsid w:val="00E66447"/>
    <w:pPr>
      <w:spacing w:before="120" w:after="120"/>
    </w:pPr>
    <w:rPr>
      <w:rFonts w:eastAsia="Calibri"/>
    </w:rPr>
  </w:style>
  <w:style w:type="paragraph" w:customStyle="1" w:styleId="PhDREDAC">
    <w:name w:val="PhD REDAC"/>
    <w:basedOn w:val="Normal"/>
    <w:qFormat/>
    <w:rsid w:val="006552C5"/>
    <w:pPr>
      <w:spacing w:before="120" w:after="120" w:line="276" w:lineRule="auto"/>
    </w:pPr>
  </w:style>
  <w:style w:type="paragraph" w:customStyle="1" w:styleId="PhDTitreSection">
    <w:name w:val="PhD Titre Section"/>
    <w:basedOn w:val="Titre2"/>
    <w:qFormat/>
    <w:rsid w:val="006552C5"/>
    <w:pPr>
      <w:pageBreakBefore/>
      <w:spacing w:before="520" w:after="480"/>
      <w:ind w:firstLine="0"/>
      <w:contextualSpacing/>
      <w:jc w:val="center"/>
    </w:pPr>
    <w:rPr>
      <w:rFonts w:ascii="Times New Roman" w:hAnsi="Times New Roman"/>
      <w:b/>
      <w:color w:val="000000" w:themeColor="text1"/>
      <w:sz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6552C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fr-FR"/>
    </w:rPr>
  </w:style>
  <w:style w:type="paragraph" w:customStyle="1" w:styleId="PhDBookTitle">
    <w:name w:val="PhD Book Title"/>
    <w:basedOn w:val="PhDREDAC"/>
    <w:qFormat/>
    <w:rsid w:val="006552C5"/>
    <w:rPr>
      <w:i/>
    </w:rPr>
  </w:style>
  <w:style w:type="paragraph" w:customStyle="1" w:styleId="PhDTitreChapitre">
    <w:name w:val="PhD Titre Chapitre"/>
    <w:basedOn w:val="PhDTitreSection"/>
    <w:qFormat/>
    <w:rsid w:val="006552C5"/>
    <w:pPr>
      <w:pageBreakBefore w:val="0"/>
      <w:spacing w:before="720" w:after="600"/>
      <w:contextualSpacing w:val="0"/>
      <w:jc w:val="both"/>
    </w:pPr>
    <w:rPr>
      <w:rFonts w:cs="Times New Roman"/>
      <w:b w:val="0"/>
      <w:color w:val="7030A0"/>
      <w:sz w:val="24"/>
      <w:szCs w:val="24"/>
    </w:rPr>
  </w:style>
  <w:style w:type="paragraph" w:customStyle="1" w:styleId="AUTEURresume">
    <w:name w:val="AUTEUR/resume"/>
    <w:basedOn w:val="Normal"/>
    <w:qFormat/>
    <w:rsid w:val="00225D6C"/>
    <w:pPr>
      <w:spacing w:before="120" w:after="120"/>
      <w:ind w:firstLine="0"/>
    </w:pPr>
    <w:rPr>
      <w:b/>
      <w:color w:val="000000" w:themeColor="text1"/>
      <w:lang w:eastAsia="en-US"/>
    </w:rPr>
  </w:style>
  <w:style w:type="paragraph" w:customStyle="1" w:styleId="TitreArticle">
    <w:name w:val="Titre Article"/>
    <w:basedOn w:val="Titre3"/>
    <w:qFormat/>
    <w:rsid w:val="00E66447"/>
    <w:pPr>
      <w:keepNext w:val="0"/>
      <w:keepLines w:val="0"/>
      <w:spacing w:before="840" w:after="840"/>
      <w:ind w:firstLine="709"/>
      <w:jc w:val="center"/>
    </w:pPr>
    <w:rPr>
      <w:rFonts w:ascii="Times New Roman" w:eastAsia="Calibri" w:hAnsi="Times New Roman" w:cs="Times New Roman"/>
      <w:b/>
      <w:color w:val="auto"/>
      <w:sz w:val="28"/>
      <w:lang w:eastAsia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E66447"/>
    <w:rPr>
      <w:rFonts w:asciiTheme="majorHAnsi" w:eastAsiaTheme="majorEastAsia" w:hAnsiTheme="majorHAnsi" w:cstheme="majorBidi"/>
      <w:color w:val="1F3763" w:themeColor="accent1" w:themeShade="7F"/>
      <w:lang w:eastAsia="fr-FR"/>
    </w:rPr>
  </w:style>
  <w:style w:type="paragraph" w:customStyle="1" w:styleId="NDBP">
    <w:name w:val="NDBP"/>
    <w:qFormat/>
    <w:rsid w:val="00490D71"/>
    <w:pPr>
      <w:spacing w:before="60" w:after="60"/>
      <w:contextualSpacing/>
      <w:jc w:val="both"/>
    </w:pPr>
    <w:rPr>
      <w:rFonts w:ascii="Times New Roman" w:hAnsi="Times New Roman" w:cs="Times New Roman"/>
      <w:sz w:val="20"/>
      <w:lang w:eastAsia="fr-FR"/>
    </w:rPr>
  </w:style>
  <w:style w:type="paragraph" w:customStyle="1" w:styleId="Knigtext">
    <w:name w:val="König text"/>
    <w:basedOn w:val="Normal"/>
    <w:qFormat/>
    <w:rsid w:val="00E4238D"/>
    <w:pPr>
      <w:ind w:firstLine="397"/>
    </w:pPr>
    <w:rPr>
      <w:rFonts w:ascii="Garamond" w:hAnsi="Garamond"/>
      <w:color w:val="000000" w:themeColor="text1"/>
      <w:sz w:val="20"/>
      <w:szCs w:val="20"/>
      <w:lang w:eastAsia="en-US"/>
    </w:rPr>
  </w:style>
  <w:style w:type="paragraph" w:customStyle="1" w:styleId="PhDEntteImpair">
    <w:name w:val="PhD Entête Impair"/>
    <w:basedOn w:val="Normal"/>
    <w:qFormat/>
    <w:rsid w:val="001C2A01"/>
    <w:pPr>
      <w:tabs>
        <w:tab w:val="center" w:pos="4536"/>
        <w:tab w:val="right" w:pos="9072"/>
      </w:tabs>
      <w:spacing w:before="120" w:after="120"/>
      <w:ind w:firstLine="0"/>
      <w:jc w:val="right"/>
    </w:pPr>
    <w:rPr>
      <w:color w:val="000000" w:themeColor="text1"/>
      <w:sz w:val="20"/>
      <w:szCs w:val="20"/>
      <w:lang w:val="en-US" w:eastAsia="en-US"/>
    </w:rPr>
  </w:style>
  <w:style w:type="paragraph" w:customStyle="1" w:styleId="PhDEnttePair">
    <w:name w:val="PhD Entête Pair"/>
    <w:basedOn w:val="Normal"/>
    <w:qFormat/>
    <w:rsid w:val="001C2A01"/>
    <w:pPr>
      <w:tabs>
        <w:tab w:val="center" w:pos="4536"/>
        <w:tab w:val="right" w:pos="9072"/>
      </w:tabs>
      <w:spacing w:before="120" w:after="120"/>
    </w:pPr>
    <w:rPr>
      <w:color w:val="000000" w:themeColor="text1"/>
      <w:sz w:val="20"/>
      <w:szCs w:val="20"/>
      <w:lang w:eastAsia="en-US"/>
    </w:rPr>
  </w:style>
  <w:style w:type="paragraph" w:customStyle="1" w:styleId="PhDTitreSSSChapitre">
    <w:name w:val="PhD Titre SSS Chapitre"/>
    <w:basedOn w:val="Normal"/>
    <w:qFormat/>
    <w:rsid w:val="001C2A01"/>
    <w:pPr>
      <w:keepNext/>
      <w:keepLines/>
      <w:spacing w:before="480" w:after="360"/>
      <w:ind w:left="1418" w:firstLine="0"/>
      <w:outlineLvl w:val="3"/>
    </w:pPr>
    <w:rPr>
      <w:rFonts w:eastAsiaTheme="majorEastAsia"/>
      <w:color w:val="7030A0"/>
      <w:u w:val="single"/>
    </w:rPr>
  </w:style>
  <w:style w:type="paragraph" w:customStyle="1" w:styleId="PhDTitreSSChapitre">
    <w:name w:val="PhD Titre SS Chapitre"/>
    <w:basedOn w:val="PhDREDAC"/>
    <w:next w:val="PhDREDAC"/>
    <w:qFormat/>
    <w:rsid w:val="001C2A01"/>
    <w:pPr>
      <w:keepNext/>
      <w:keepLines/>
      <w:outlineLvl w:val="2"/>
    </w:pPr>
    <w:rPr>
      <w:color w:val="7030A0"/>
      <w:u w:val="single"/>
    </w:rPr>
  </w:style>
  <w:style w:type="paragraph" w:customStyle="1" w:styleId="PhDepigrapheSSchapitre">
    <w:name w:val="PhD epigraphe SSchapitre"/>
    <w:basedOn w:val="Epigraphe"/>
    <w:qFormat/>
    <w:rsid w:val="00E83950"/>
    <w:pPr>
      <w:spacing w:before="480" w:after="240"/>
      <w:ind w:right="0" w:firstLine="0"/>
    </w:pPr>
    <w:rPr>
      <w:lang w:val="en-US"/>
    </w:rPr>
  </w:style>
  <w:style w:type="paragraph" w:customStyle="1" w:styleId="PhDNDBP">
    <w:name w:val="PhD NDBP"/>
    <w:basedOn w:val="Notedebasdepage"/>
    <w:qFormat/>
    <w:rsid w:val="001771ED"/>
    <w:pPr>
      <w:tabs>
        <w:tab w:val="left" w:pos="284"/>
      </w:tabs>
      <w:ind w:firstLine="0"/>
    </w:pPr>
    <w:rPr>
      <w:lang w:val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771ED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771ED"/>
    <w:rPr>
      <w:rFonts w:ascii="Times New Roman" w:hAnsi="Times New Roman" w:cs="Times New Roman"/>
      <w:sz w:val="20"/>
      <w:szCs w:val="20"/>
      <w:lang w:eastAsia="fr-FR"/>
    </w:rPr>
  </w:style>
  <w:style w:type="paragraph" w:customStyle="1" w:styleId="Conclusionsection">
    <w:name w:val="Conclusion section"/>
    <w:basedOn w:val="PhDREDAC"/>
    <w:qFormat/>
    <w:rsid w:val="001F496B"/>
    <w:pPr>
      <w:spacing w:before="2040"/>
    </w:pPr>
  </w:style>
  <w:style w:type="paragraph" w:customStyle="1" w:styleId="RedacCom">
    <w:name w:val="Redac Com"/>
    <w:basedOn w:val="Normal"/>
    <w:qFormat/>
    <w:rsid w:val="001C3F1B"/>
    <w:pPr>
      <w:spacing w:line="360" w:lineRule="auto"/>
      <w:ind w:left="284" w:firstLine="0"/>
    </w:pPr>
    <w:rPr>
      <w:rFonts w:eastAsia="Times New Roman"/>
      <w:lang w:val="en-US"/>
    </w:rPr>
  </w:style>
  <w:style w:type="paragraph" w:customStyle="1" w:styleId="quotin">
    <w:name w:val="quotin"/>
    <w:basedOn w:val="RedacCom"/>
    <w:qFormat/>
    <w:rsid w:val="00C0053E"/>
    <w:pPr>
      <w:ind w:left="1134" w:right="284"/>
    </w:pPr>
    <w:rPr>
      <w:lang w:val="fr-FR"/>
    </w:rPr>
  </w:style>
  <w:style w:type="character" w:styleId="Lienhypertexte">
    <w:name w:val="Hyperlink"/>
    <w:basedOn w:val="Policepardfaut"/>
    <w:uiPriority w:val="99"/>
    <w:semiHidden/>
    <w:unhideWhenUsed/>
    <w:rsid w:val="001D57EA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5A4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A401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A401D"/>
    <w:rPr>
      <w:rFonts w:ascii="Times New Roman" w:hAnsi="Times New Roman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A401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A401D"/>
    <w:rPr>
      <w:rFonts w:ascii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6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loe%2Egerard%40univ-lyon2%2Ef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Favre</dc:creator>
  <cp:keywords/>
  <dc:description/>
  <cp:lastModifiedBy>Chloe Gerard</cp:lastModifiedBy>
  <cp:revision>4</cp:revision>
  <dcterms:created xsi:type="dcterms:W3CDTF">2022-02-14T10:28:00Z</dcterms:created>
  <dcterms:modified xsi:type="dcterms:W3CDTF">2022-11-09T14:56:00Z</dcterms:modified>
</cp:coreProperties>
</file>